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A" w:rsidRPr="002B55B8" w:rsidRDefault="005A4BEA" w:rsidP="002B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Мастер-класс для р</w:t>
      </w:r>
      <w:r w:rsidR="002B55B8" w:rsidRPr="002B55B8">
        <w:rPr>
          <w:rFonts w:ascii="Times New Roman" w:hAnsi="Times New Roman" w:cs="Times New Roman"/>
          <w:b/>
          <w:sz w:val="28"/>
          <w:szCs w:val="28"/>
        </w:rPr>
        <w:t xml:space="preserve">одителей </w:t>
      </w:r>
      <w:r w:rsidRPr="002B55B8">
        <w:rPr>
          <w:rFonts w:ascii="Times New Roman" w:hAnsi="Times New Roman" w:cs="Times New Roman"/>
          <w:b/>
          <w:sz w:val="28"/>
          <w:szCs w:val="28"/>
        </w:rPr>
        <w:t>«Игры для развития фонематического слуха»</w:t>
      </w:r>
    </w:p>
    <w:p w:rsidR="005A4BEA" w:rsidRPr="002B55B8" w:rsidRDefault="002B55B8" w:rsidP="005A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EA" w:rsidRPr="002B55B8">
        <w:rPr>
          <w:rFonts w:ascii="Times New Roman" w:hAnsi="Times New Roman" w:cs="Times New Roman"/>
          <w:sz w:val="28"/>
          <w:szCs w:val="28"/>
        </w:rPr>
        <w:t>Наша речь состоит из предложений. Предложение — это законченная мысль. Предложения состоят из слов. Слова состоят из звуков. Звук — то, что мы слышим и произносим. Буква — то, что пишем и читаем. Звук на письме обозначается буквой. Звуки бывают гласные и согласные.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EA" w:rsidRPr="002B55B8">
        <w:rPr>
          <w:rFonts w:ascii="Times New Roman" w:hAnsi="Times New Roman" w:cs="Times New Roman"/>
          <w:sz w:val="28"/>
          <w:szCs w:val="28"/>
        </w:rPr>
        <w:t xml:space="preserve"> Что такое слух? Это способность человека с помощью ушей воспринимать звуки и ориентироваться по ним в окружающей среде. Слух бывает неречевой и речевой, и музыкальный.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BEA" w:rsidRPr="002B55B8">
        <w:rPr>
          <w:rFonts w:ascii="Times New Roman" w:hAnsi="Times New Roman" w:cs="Times New Roman"/>
          <w:sz w:val="28"/>
          <w:szCs w:val="28"/>
        </w:rPr>
        <w:t>Неречевой слух – это восприятие природных, бытовых и музыкальных шумов. Музыкальный слух - способность человека различать и оценивать звуки по тембру, высоте.  Речевой слух – это слух на звуки речи, то есть различение звуков речи их количество и последовательность. Это и есть фонематический слух.                                                                                                                                              Какой родитель не мечтает о том, чтобы его ребенок быстро и успешно научился читать и писать, без проблем учился в школе?</w:t>
      </w:r>
    </w:p>
    <w:p w:rsidR="005A4BEA" w:rsidRPr="002B55B8" w:rsidRDefault="002B55B8" w:rsidP="005A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A4BEA" w:rsidRPr="002B55B8">
        <w:rPr>
          <w:rFonts w:ascii="Times New Roman" w:hAnsi="Times New Roman" w:cs="Times New Roman"/>
          <w:sz w:val="28"/>
          <w:szCs w:val="28"/>
        </w:rPr>
        <w:t>Но если у ребенка нарушен или недостаточно сформирован фонематический слух, то ребенок при чтении и письме может допускать следующие ошибки: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•Замены одних звуков речи другими: твёрдых на мягкие, звонких на глухие, свистящих - шипящими и. т. д. (вместо дом- "том", лук - "люк", шуба - 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, рыба - 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".)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• Пропуск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логов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при написании слов:(кровать- "ковать", скороговорка- 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скоговока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• Перестановка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логов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при написании слов:(шоколад- 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кошолад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", градусник-"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градунсик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•Добавление лишних звуков и слогов в слова:(трава-"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", девочка-"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девочека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")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Чтобы этого не случилось, я предлагаю сегодня поиграть в игры занимательно – развлекательного характера, которые помогут развить фонематический слух у вашего ребенка.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Игры для развития слухового внимания и фонематического слуха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Цель игровых упражнений — научить ребёнка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Работу по развитию у детей способности различать звуки нужно начинать с узнавания и различения неречевых звуков (звуков окружающей среды) и развития слухового внимания.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lastRenderedPageBreak/>
        <w:t>Предложите ребёнку послушать звуки за окном и ответить на вопросы: что шумит? (Деревья, что гудит? (машина) и т. д. Затем предложите внимательно послушать и определить, какие звуки доносятся из коридора, соседней комнаты и т. д.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5B8">
        <w:rPr>
          <w:rFonts w:ascii="Times New Roman" w:hAnsi="Times New Roman" w:cs="Times New Roman"/>
          <w:b/>
          <w:sz w:val="28"/>
          <w:szCs w:val="28"/>
        </w:rPr>
        <w:t xml:space="preserve">Игра «Отгадай, что звучит»                                                                                                                               </w:t>
      </w:r>
      <w:r w:rsidRPr="002B55B8">
        <w:rPr>
          <w:rFonts w:ascii="Times New Roman" w:hAnsi="Times New Roman" w:cs="Times New Roman"/>
          <w:sz w:val="28"/>
          <w:szCs w:val="28"/>
        </w:rPr>
        <w:t>Нужно показать малышу, какие звуки издают различные предметы (как шуршит бумага, стригут ножницы, льётся вода, шуршат спички в коробке, перекатывающийся в стеклянной банке шарик; сминаемая газета; разрываемая толстая бумага, как звенит бубен, какой звук издает барабан, как звучит погремушка).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Затем нужно воспроизводить звуки так, чтобы ребенок не видел сам предмет (за ширмой). А ребенок должен постараться угадать, какой предмет издает такой звук.                       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«Слышим звон и знаем, где он»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На втором этапе детей учат различению одинаковых слов,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и звуков, ориентируясь на высоту, силу и тембр голоса.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«Три медведя»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Рассказывать вместе с ребёнком сказку, выделяя низким, грубым голосом слова медведя, менее грубым голосом слова медведицы, высоким голосом слова медвежонка.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«Кто кричит?»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Предложите ребёнку изобразить домашних животных и их детенышей. Как кричит корова (произносить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звукоподрожание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» низким голосом, а как телёнок (высоким голосом «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», коза и козленок, свинья и поросенок и т. п.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"Правильно-неправильно"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Покажите ребёнку листок бумаги и скажите: «Я буду называть слово бумага то правильно, то неправильно, а ты внимательно слушай. Как только я ошибусь, ты хлопай в ладоши»: «Бумага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пумага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тумага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– бумага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пумака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бумака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ледующее слово: вагон. Уточните, что это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такое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затем поиграйте: вагон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вакон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– вагон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факон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вагом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"Доскажи словечко"</w:t>
      </w:r>
    </w:p>
    <w:p w:rsidR="005A4BEA" w:rsidRPr="002B55B8" w:rsidRDefault="00EC574F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читает стихотворение</w:t>
      </w:r>
      <w:r w:rsidR="005A4BEA" w:rsidRPr="002B55B8">
        <w:rPr>
          <w:rFonts w:ascii="Times New Roman" w:hAnsi="Times New Roman" w:cs="Times New Roman"/>
          <w:sz w:val="28"/>
          <w:szCs w:val="28"/>
        </w:rPr>
        <w:t>, а ребенок договаривает последнее слово,</w:t>
      </w:r>
      <w:r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="005A4BEA" w:rsidRPr="002B55B8">
        <w:rPr>
          <w:rFonts w:ascii="Times New Roman" w:hAnsi="Times New Roman" w:cs="Times New Roman"/>
          <w:sz w:val="28"/>
          <w:szCs w:val="28"/>
        </w:rPr>
        <w:t>которое подходит по смыслу и рифме: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lastRenderedPageBreak/>
        <w:t>На ветке не птичка -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B55B8">
        <w:rPr>
          <w:rFonts w:ascii="Times New Roman" w:hAnsi="Times New Roman" w:cs="Times New Roman"/>
          <w:sz w:val="28"/>
          <w:szCs w:val="28"/>
        </w:rPr>
        <w:t>Зверек-невеличка,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B55B8">
        <w:rPr>
          <w:rFonts w:ascii="Times New Roman" w:hAnsi="Times New Roman" w:cs="Times New Roman"/>
          <w:sz w:val="28"/>
          <w:szCs w:val="28"/>
        </w:rPr>
        <w:t>Мех теплый, как грелка.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B55B8">
        <w:rPr>
          <w:rFonts w:ascii="Times New Roman" w:hAnsi="Times New Roman" w:cs="Times New Roman"/>
          <w:sz w:val="28"/>
          <w:szCs w:val="28"/>
        </w:rPr>
        <w:t>Зовут его. (белка).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Ты не бойся - это гусь,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B55B8">
        <w:rPr>
          <w:rFonts w:ascii="Times New Roman" w:hAnsi="Times New Roman" w:cs="Times New Roman"/>
          <w:sz w:val="28"/>
          <w:szCs w:val="28"/>
        </w:rPr>
        <w:t>Я сама его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оюсь)</w:t>
      </w:r>
    </w:p>
    <w:p w:rsidR="005A4BEA" w:rsidRPr="002B55B8" w:rsidRDefault="00EC574F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В дом войти боится вол                                                                                                                                                      </w:t>
      </w:r>
      <w:r w:rsidR="005A4BEA" w:rsidRPr="002B55B8">
        <w:rPr>
          <w:rFonts w:ascii="Times New Roman" w:hAnsi="Times New Roman" w:cs="Times New Roman"/>
          <w:sz w:val="28"/>
          <w:szCs w:val="28"/>
        </w:rPr>
        <w:t>- Подо мной прогнется. (пол)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«Как звучат слова?»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называет слова и просит детей сказать,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как они звучат: похоже или непохоже?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Мышка - мишка (похоже); рак - мак (похоже); лошадь - корова (непохоже); шапки - лапки (похоже); стол - шкаф (непохоже); дом - ком (похоже); миска - киска (похоже).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5B8">
        <w:rPr>
          <w:rFonts w:ascii="Times New Roman" w:hAnsi="Times New Roman" w:cs="Times New Roman"/>
          <w:sz w:val="28"/>
          <w:szCs w:val="28"/>
        </w:rPr>
        <w:t>Прочитайте ребенку хорошо знакомое ему стихотворение (например:</w:t>
      </w:r>
      <w:proofErr w:type="gramEnd"/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«Спать пора, уснул бычок…», «Уронили мишку на пол…», «Наша Таня громко плачет.»). При этом не произносите последние слова в строчках.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Предложите ребенку самому сказать недостающие слова.</w:t>
      </w:r>
    </w:p>
    <w:p w:rsidR="00EC574F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"Одинаковые или разные"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Ребенку на ушко говорится слог, который он повторяет вслух, после чего взрослый повторяет то же слог либо произносит противоположный. Задача ребёнка угадать, одинаковые или разные слоги были произнесены.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Происходит это примерно так: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шёпотом «па», ребенок – «па», взрослый громко – «па», ребёнок – одинаковые,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шёпотом «ба», ребенок – «ба», взрослый громко – «па», ребёнок – разные,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шёпотом «ка», ребенок – «ка», взрослый громко – «га», ребёнок – разные, и т. д.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начинает, а ребёнок договаривает последний слог.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Ба-бо-ба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у дороги два стол. (ба).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За-зу-за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уходи домой, ко. (за).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sz w:val="28"/>
          <w:szCs w:val="28"/>
        </w:rPr>
        <w:lastRenderedPageBreak/>
        <w:t>Ти-ди-ти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на Луну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Де-де-те - сядем в темно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е).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Лю-лу-лю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лук зеленый я по. (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Фе-ве-фе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посижу я на со. (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).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Игры со звуковыми символами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Соотнесите символ с действиями людей или животных (ребёнок плачет «а-а-а», паровоз гудит «у-у-у», девочка охает «о-о-о», лошадка кричит «и-и-и»)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Произнесите вместе с ребенком звук перед зеркалом и обратите внимание ребенка на движение губ (когда мы произносим звук «а» - рот широко открыт; когда произносим «о» - губы выглядят как овал; при произнесении «у» - губы сложены трубочкой; при произнесении «и» - губы вытянуты в улыбку).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«Поймай звук»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произносит гласные звуки, а ребенок должен хлопнуть в ладоши, услышав заданный звук (например, а).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«Внимательный малыш»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называет звук, а ребенок должен показать соответствующий символ. Аналогично проводится игра со словами, где первый звук гласный.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«Кто первый»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Покажите ребенку картинку с предметом, который начинается с гласного «а», «у», «о» или «и». Ребенок должен четко назвать, что нарисовано на картинке, выделяя голосом первый звук (например, «у-у-у-утка»). Затем ребенок должен выбрать соответствующий символ.</w:t>
      </w:r>
    </w:p>
    <w:p w:rsidR="005A4BEA" w:rsidRPr="002B55B8" w:rsidRDefault="00EC574F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     </w:t>
      </w:r>
      <w:r w:rsidR="005A4BEA" w:rsidRPr="002B55B8">
        <w:rPr>
          <w:rFonts w:ascii="Times New Roman" w:hAnsi="Times New Roman" w:cs="Times New Roman"/>
          <w:sz w:val="28"/>
          <w:szCs w:val="28"/>
        </w:rPr>
        <w:t>Затем следует учить детей навыкам элементарного звукового анализа: определять наличие заданного звука в слове, определять место звука в слове (начало, середина, конец).</w:t>
      </w:r>
    </w:p>
    <w:p w:rsidR="00EC574F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«Сколько звуков?»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На этом этапе дети способны определять количество гласных звуков при слитном произнесении (один</w:t>
      </w:r>
      <w:proofErr w:type="gramStart"/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два или три гласных звука: а, ау,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оуи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аэа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). Ребенок должен отложить на столе столько палочек, сколько звуков услышал.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«Шифровка»</w:t>
      </w:r>
    </w:p>
    <w:p w:rsidR="00EC574F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Положить столько красных кружков, сколько гласных звуков в слове.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4BEA" w:rsidRPr="002B55B8" w:rsidRDefault="00EC574F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A4BEA" w:rsidRPr="002B55B8">
        <w:rPr>
          <w:rFonts w:ascii="Times New Roman" w:hAnsi="Times New Roman" w:cs="Times New Roman"/>
          <w:b/>
          <w:sz w:val="28"/>
          <w:szCs w:val="28"/>
        </w:rPr>
        <w:t>Игра «Буквы, по порядку становитесь»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Перед малышом лежат карточки с буквами.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 xml:space="preserve">Взрослый произносит сочетания из гласных звуков сначала по два: ау,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иа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- по три звука: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иау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 Ребенок раскладывает на столе буквы в данном порядке.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После гласных приступают к анализу согласных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звуков.При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 этом необходимо соблюдать определенную последовательность: сначала дети учатся выделять последний согласный звук из слова. Причем легче всего им удается опознание на конце слова глухих взрывных согласных (п, т, к): кот, кнут. паук, каток, танк, мак, жук, лук, веник, суп, тулуп, стоп и т. д.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«Узнай слово»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Назовите слово, опуская последний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: «тан.», «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.», «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.» и т. д. Ребёнок должен добавить последний звук, чтобы получилось слово.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«Назови первый звук в слове»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Вначале нужно выделять согласный звук перед согласным (крот, стук, платье, а затем перед гласным (сом, кот, пар).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«Кто больше?»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Найди в комнате предметы, в названии которых есть звук ш (или любой другой звук,</w:t>
      </w:r>
      <w:r w:rsidR="00EC574F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будем называть их по очереди: одно слово ты, другое – я.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«А ну-ка, догадайся!»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Какой одинаковый звук есть во всех словах?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Шуба, кошка, мышь (звук ш). Жук, жаба, лыжи – ж; чайник, ключ, очки – ч; щетка, ящик, щавель – щ; коса, усы, нос- с; селедка, Сима, лось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; коза, замок, зуб – з; зима, зеркало, вазелин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 xml:space="preserve">; цветок, яйцо, курица – ц; лодка, стул, лампа – л; липа, лес, соль – ль; рыба, ковер, крыло – р; рис, крепость, букварь – </w:t>
      </w:r>
      <w:proofErr w:type="spellStart"/>
      <w:r w:rsidRPr="002B55B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B55B8">
        <w:rPr>
          <w:rFonts w:ascii="Times New Roman" w:hAnsi="Times New Roman" w:cs="Times New Roman"/>
          <w:sz w:val="28"/>
          <w:szCs w:val="28"/>
        </w:rPr>
        <w:t>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«Слово на ладошке»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придумывает слово с заданным звуком (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 xml:space="preserve"> со звуком ш) и хлопает ребёнку по ладошке, ребёнок в ответ придумывает слово с тем же звуком и хлопает по ладошке взрослому и т. д.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«Придумай слово»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Предложите детям назвать слова: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С «песенкой комарика» - зонт, зебра, зарядка, ваза, корзина.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С «песенкой жука» - жираф, желуди, жаба, лыжи, ножницы,</w:t>
      </w:r>
      <w:r w:rsidR="002B55B8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кружок, ножик.</w:t>
      </w:r>
    </w:p>
    <w:p w:rsidR="002B55B8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lastRenderedPageBreak/>
        <w:t>С «песенкой ветра» — шапка, шуба, шарф, карандаш, машина, шкаф, шишка, мышка.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 xml:space="preserve">С «песенкой мотора» </w:t>
      </w:r>
      <w:proofErr w:type="gramStart"/>
      <w:r w:rsidRPr="002B55B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ак</w:t>
      </w:r>
      <w:r w:rsidR="002B55B8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,рыба, грибы, сыр, рама, торт. С «песенкой насоса» - собака, лиса, ослик, сумка, стол, стул, самолет.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«Крайние звуки»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Назвать первый и последний звуки в словах: аист, ослик, угол.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«Хлопни - топни»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Задание для ребёнка: если услышишь слово со звуком ш – хлопни в ладоши, а со звуком ж – топни ногами.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Слова: шапка, жук, ежик, кошка, вешалка, лыжи, карандаш, ножницы, лужа, крыша.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Прослушай предложение, найди ошибку</w:t>
      </w:r>
      <w:proofErr w:type="gramStart"/>
      <w:r w:rsidR="002B55B8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скажи правильно: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Хозяйка сварила зуб. На лугу паслась коса. У девочки болел суп. У девочки длинная коза.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«Найди и назови нужное слово»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Предложите ребёнку выделять и называть только те слова, в которых есть заданные звуки.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С - Папа купил Лене санки. По дороге движется автобус.</w:t>
      </w:r>
    </w:p>
    <w:p w:rsidR="002B55B8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Весной оживает природа.</w:t>
      </w:r>
      <w:r w:rsidR="002B55B8" w:rsidRPr="002B55B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З - На двери висит замок. На небе появились грозовые тучи.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Почему собака лает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На того, кого не знает?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Потому она и лает –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Познакомиться желает.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Ребёнок повторяет за взрослым слова, а затем называет то слово, в котором нет звука, встречающегося в других.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Зайка, белка, зонт, зебра (белка лишняя, в ее названии нет звука «3»).</w:t>
      </w:r>
    </w:p>
    <w:p w:rsid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Жук, жираф, мишка, ежик (мишка лишний, в его названии нет звука «Ж»).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lastRenderedPageBreak/>
        <w:t>Санки, самолет, зеркало, солнце (зеркало лишнее, в его названии нет звука «С»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«Прошагай слово»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Шагать и произносить слово по слогам. Каждый шаг – слог.</w:t>
      </w:r>
    </w:p>
    <w:p w:rsidR="005A4BEA" w:rsidRPr="002B55B8" w:rsidRDefault="005A4BEA" w:rsidP="005A4BEA">
      <w:pPr>
        <w:rPr>
          <w:rFonts w:ascii="Times New Roman" w:hAnsi="Times New Roman" w:cs="Times New Roman"/>
          <w:b/>
          <w:sz w:val="28"/>
          <w:szCs w:val="28"/>
        </w:rPr>
      </w:pPr>
      <w:r w:rsidRPr="002B55B8">
        <w:rPr>
          <w:rFonts w:ascii="Times New Roman" w:hAnsi="Times New Roman" w:cs="Times New Roman"/>
          <w:b/>
          <w:sz w:val="28"/>
          <w:szCs w:val="28"/>
        </w:rPr>
        <w:t>Игра «Какое слово длиннее?»</w:t>
      </w:r>
    </w:p>
    <w:p w:rsidR="005A4BEA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Взрослый произносит слова, а ребёнок сравнивает их и говорит</w:t>
      </w:r>
      <w:proofErr w:type="gramStart"/>
      <w:r w:rsidR="002B55B8" w:rsidRPr="002B55B8">
        <w:rPr>
          <w:rFonts w:ascii="Times New Roman" w:hAnsi="Times New Roman" w:cs="Times New Roman"/>
          <w:sz w:val="28"/>
          <w:szCs w:val="28"/>
        </w:rPr>
        <w:t xml:space="preserve"> </w:t>
      </w:r>
      <w:r w:rsidRPr="002B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5B8">
        <w:rPr>
          <w:rFonts w:ascii="Times New Roman" w:hAnsi="Times New Roman" w:cs="Times New Roman"/>
          <w:sz w:val="28"/>
          <w:szCs w:val="28"/>
        </w:rPr>
        <w:t>какое слово длиннее: дом или домовой, шар или шарик, стол или столовая, кролик или крот, велосипед или велик.</w:t>
      </w:r>
    </w:p>
    <w:p w:rsidR="0086545C" w:rsidRPr="002B55B8" w:rsidRDefault="005A4BEA" w:rsidP="005A4BEA">
      <w:pPr>
        <w:rPr>
          <w:rFonts w:ascii="Times New Roman" w:hAnsi="Times New Roman" w:cs="Times New Roman"/>
          <w:sz w:val="28"/>
          <w:szCs w:val="28"/>
        </w:rPr>
      </w:pPr>
      <w:r w:rsidRPr="002B55B8">
        <w:rPr>
          <w:rFonts w:ascii="Times New Roman" w:hAnsi="Times New Roman" w:cs="Times New Roman"/>
          <w:sz w:val="28"/>
          <w:szCs w:val="28"/>
        </w:rPr>
        <w:t>Данные упражнения помогут ребёнку преодолеть недостатки развития фонематического слуха, подготовят к обучению грамоте, помогут избежать нарушений звукопроизношения.</w:t>
      </w:r>
    </w:p>
    <w:sectPr w:rsidR="0086545C" w:rsidRPr="002B55B8" w:rsidSect="0042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1514"/>
    <w:rsid w:val="002B55B8"/>
    <w:rsid w:val="00425F45"/>
    <w:rsid w:val="005A4BEA"/>
    <w:rsid w:val="007557D2"/>
    <w:rsid w:val="0086545C"/>
    <w:rsid w:val="00AF1514"/>
    <w:rsid w:val="00E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134</dc:creator>
  <cp:lastModifiedBy>Zver</cp:lastModifiedBy>
  <cp:revision>2</cp:revision>
  <dcterms:created xsi:type="dcterms:W3CDTF">2021-10-18T20:04:00Z</dcterms:created>
  <dcterms:modified xsi:type="dcterms:W3CDTF">2021-10-18T20:04:00Z</dcterms:modified>
</cp:coreProperties>
</file>