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614" w:rsidRDefault="00203614" w:rsidP="008C10AB">
      <w:pPr>
        <w:spacing w:after="36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343434"/>
          <w:sz w:val="28"/>
          <w:szCs w:val="28"/>
          <w:lang w:eastAsia="ru-RU"/>
        </w:rPr>
        <w:t>Дыхательная гимнастика дома</w:t>
      </w:r>
    </w:p>
    <w:p w:rsidR="008C10AB" w:rsidRPr="008C10AB" w:rsidRDefault="008C10AB" w:rsidP="0020361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343434"/>
          <w:sz w:val="28"/>
          <w:szCs w:val="28"/>
          <w:lang w:eastAsia="ru-RU"/>
        </w:rPr>
      </w:pPr>
      <w:r w:rsidRPr="008C10AB">
        <w:rPr>
          <w:rFonts w:ascii="Times New Roman" w:eastAsia="Times New Roman" w:hAnsi="Times New Roman" w:cs="Times New Roman"/>
          <w:b/>
          <w:bCs/>
          <w:caps/>
          <w:color w:val="343434"/>
          <w:sz w:val="28"/>
          <w:szCs w:val="28"/>
          <w:lang w:eastAsia="ru-RU"/>
        </w:rPr>
        <w:t>КАК ДЫХАТЕЛЬНАЯ ГИМНАСТИКА ДЕЙСТВУЕТ НА ОРГАНИЗМ РЕБЕНКА?</w:t>
      </w:r>
    </w:p>
    <w:p w:rsidR="00EB7E67" w:rsidRPr="00FF277A" w:rsidRDefault="00FF277A" w:rsidP="0020361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F277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EB7E67" w:rsidRPr="00FF277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ыхание</w:t>
      </w:r>
      <w:r w:rsidR="00EB7E67" w:rsidRPr="00FF27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— это совокупность процессов, которые обеспечивают поступление в организм кислорода и выделение из него углекислого газа </w:t>
      </w:r>
      <w:r w:rsidR="00EB7E67" w:rsidRPr="00FF277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(внешнее </w:t>
      </w:r>
      <w:r w:rsidR="00EB7E67" w:rsidRPr="00FF277A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дыхание</w:t>
      </w:r>
      <w:r w:rsidR="00EB7E67" w:rsidRPr="00FF277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EB7E67" w:rsidRPr="00FF27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использование кислорода тканями и клетками для окисления органических веществ с освобождением содержащейся в них энергии, необходимой для жизнедеятельности </w:t>
      </w:r>
      <w:r w:rsidR="00EB7E67" w:rsidRPr="00FF277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(клеточное </w:t>
      </w:r>
      <w:r w:rsidR="00EB7E67" w:rsidRPr="00FF277A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дыхание</w:t>
      </w:r>
      <w:r w:rsidR="00EB7E67" w:rsidRPr="00FF277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 тканевое </w:t>
      </w:r>
      <w:r w:rsidR="00EB7E67" w:rsidRPr="00FF277A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дыхание</w:t>
      </w:r>
      <w:r w:rsidR="00EB7E67" w:rsidRPr="00FF277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EB7E67" w:rsidRPr="00FF27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8C10AB" w:rsidRPr="00C4625B" w:rsidRDefault="008C10AB" w:rsidP="0020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25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дыхательной гимнастики для детей направлены в основном на укрепление дыхательной системы организма. При занятиях развивается дыхательная мускулатура, вырабатывается привычка делать вдохи и выдохи правильно и ритмично.</w:t>
      </w:r>
    </w:p>
    <w:p w:rsidR="008C10AB" w:rsidRPr="008C10AB" w:rsidRDefault="008C10AB" w:rsidP="002036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462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упражнения для детей дошкольного возраста носят игровой характер и включают произнесение звуков, то улучшается и работа речевого аппарата. За счет улучшения кровоснабжения организма, усиливается местный иммунитет ребенка.</w:t>
      </w:r>
    </w:p>
    <w:p w:rsidR="00FF277A" w:rsidRPr="00203614" w:rsidRDefault="00FF277A" w:rsidP="0020361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0361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Комплекс дыхательных упражнений для детей от 5 до 7 лет </w:t>
      </w:r>
    </w:p>
    <w:p w:rsidR="00FF277A" w:rsidRDefault="00203614" w:rsidP="0020361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27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277A" w:rsidRPr="00203614">
        <w:rPr>
          <w:rFonts w:ascii="Times New Roman" w:hAnsi="Times New Roman" w:cs="Times New Roman"/>
          <w:b/>
          <w:color w:val="000000"/>
          <w:sz w:val="28"/>
          <w:szCs w:val="28"/>
        </w:rPr>
        <w:t>«Хомячок».</w:t>
      </w:r>
      <w:r w:rsidR="00FF277A" w:rsidRPr="00FF277A">
        <w:rPr>
          <w:rFonts w:ascii="Times New Roman" w:hAnsi="Times New Roman" w:cs="Times New Roman"/>
          <w:color w:val="000000"/>
          <w:sz w:val="28"/>
          <w:szCs w:val="28"/>
        </w:rPr>
        <w:t xml:space="preserve"> Ребенок изображает хомячка - надувает щеки и так проходит несколько шагов. Затем оборачивается, хлопает себя по щекам, выпуская воздух. </w:t>
      </w:r>
    </w:p>
    <w:p w:rsidR="00FF277A" w:rsidRDefault="00FF277A" w:rsidP="0020361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3614">
        <w:rPr>
          <w:rFonts w:ascii="Times New Roman" w:hAnsi="Times New Roman" w:cs="Times New Roman"/>
          <w:b/>
          <w:color w:val="000000"/>
          <w:sz w:val="28"/>
          <w:szCs w:val="28"/>
        </w:rPr>
        <w:t>«Роза и одуванчик».</w:t>
      </w:r>
      <w:r w:rsidRPr="00FF277A">
        <w:rPr>
          <w:rFonts w:ascii="Times New Roman" w:hAnsi="Times New Roman" w:cs="Times New Roman"/>
          <w:color w:val="000000"/>
          <w:sz w:val="28"/>
          <w:szCs w:val="28"/>
        </w:rPr>
        <w:t xml:space="preserve"> Ребенок стоит прямо. Глубокий вдох носом – «нюхает розу», выдох – максимально выпуская воздух, «дует на одуванчик». </w:t>
      </w:r>
      <w:r w:rsidRPr="00203614">
        <w:rPr>
          <w:rFonts w:ascii="Times New Roman" w:hAnsi="Times New Roman" w:cs="Times New Roman"/>
          <w:b/>
          <w:color w:val="000000"/>
          <w:sz w:val="28"/>
          <w:szCs w:val="28"/>
        </w:rPr>
        <w:t>«Ворона».</w:t>
      </w:r>
      <w:r w:rsidRPr="00FF27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Ребёнок</w:t>
      </w:r>
      <w:r w:rsidRPr="00FF277A">
        <w:rPr>
          <w:rFonts w:ascii="Times New Roman" w:hAnsi="Times New Roman" w:cs="Times New Roman"/>
          <w:color w:val="000000"/>
          <w:sz w:val="28"/>
          <w:szCs w:val="28"/>
        </w:rPr>
        <w:t xml:space="preserve"> стоит, опустив руки и слегка расставив ноги. Вдох – руки широко разводятся в стороны (крылья), выдох – медленно опускаются руки, ребенок произносит: «</w:t>
      </w:r>
      <w:proofErr w:type="spellStart"/>
      <w:r w:rsidRPr="00FF277A">
        <w:rPr>
          <w:rFonts w:ascii="Times New Roman" w:hAnsi="Times New Roman" w:cs="Times New Roman"/>
          <w:color w:val="000000"/>
          <w:sz w:val="28"/>
          <w:szCs w:val="28"/>
        </w:rPr>
        <w:t>Каррррр</w:t>
      </w:r>
      <w:proofErr w:type="spellEnd"/>
      <w:r w:rsidRPr="00FF277A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203614" w:rsidRDefault="00FF277A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614">
        <w:rPr>
          <w:rFonts w:ascii="Times New Roman" w:hAnsi="Times New Roman" w:cs="Times New Roman"/>
          <w:b/>
          <w:color w:val="000000"/>
          <w:sz w:val="28"/>
          <w:szCs w:val="28"/>
        </w:rPr>
        <w:t>«Курочка».</w:t>
      </w:r>
      <w:r w:rsidRPr="00FF27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Ребёнок</w:t>
      </w:r>
      <w:r w:rsidRPr="00FF277A">
        <w:rPr>
          <w:rFonts w:ascii="Times New Roman" w:hAnsi="Times New Roman" w:cs="Times New Roman"/>
          <w:color w:val="000000"/>
          <w:sz w:val="28"/>
          <w:szCs w:val="28"/>
        </w:rPr>
        <w:t xml:space="preserve"> садится на стул, опустив руки. Быстрый вдох – руки поднимаются ладонями вверх к подмышкам (крылышки). Выдох – руки опускаются, поворачивая ладони вниз. </w:t>
      </w:r>
      <w:r w:rsidRPr="00FF27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277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03614" w:rsidRDefault="00203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6CE4" w:rsidRDefault="00203614" w:rsidP="002036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3614">
        <w:rPr>
          <w:rFonts w:ascii="Times New Roman" w:hAnsi="Times New Roman" w:cs="Times New Roman"/>
          <w:b/>
          <w:sz w:val="28"/>
          <w:szCs w:val="28"/>
        </w:rPr>
        <w:lastRenderedPageBreak/>
        <w:t>Дыхательные игры:</w:t>
      </w:r>
    </w:p>
    <w:p w:rsidR="00203614" w:rsidRDefault="00203614" w:rsidP="002036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Загани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мяч»</w:t>
      </w:r>
    </w:p>
    <w:p w:rsidR="008E2329" w:rsidRDefault="00203614" w:rsidP="00203614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03614">
        <w:rPr>
          <w:rFonts w:ascii="Times New Roman" w:hAnsi="Times New Roman" w:cs="Times New Roman"/>
          <w:sz w:val="28"/>
          <w:szCs w:val="28"/>
        </w:rPr>
        <w:t>Нам понадобиться коктейльная трубочка</w:t>
      </w:r>
      <w:r w:rsidR="008E2329">
        <w:rPr>
          <w:rFonts w:ascii="Times New Roman" w:hAnsi="Times New Roman" w:cs="Times New Roman"/>
          <w:sz w:val="28"/>
          <w:szCs w:val="28"/>
        </w:rPr>
        <w:t xml:space="preserve"> или старый фломастер; стаканчики, стол и скотч.</w:t>
      </w:r>
    </w:p>
    <w:p w:rsidR="008E2329" w:rsidRDefault="008E2329" w:rsidP="00203614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3614" w:rsidRDefault="00203614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9E7C36" wp14:editId="481011FD">
            <wp:extent cx="2383142" cy="317743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0-04-07_17-43-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821" cy="318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47" cy="31875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0-04-07_17-43-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538" cy="320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329" w:rsidRDefault="008E2329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Отрезаем часть фломастера, удаляем середину, </w:t>
      </w:r>
      <w:r w:rsidR="009D5DA2">
        <w:rPr>
          <w:rFonts w:ascii="Times New Roman" w:hAnsi="Times New Roman" w:cs="Times New Roman"/>
          <w:sz w:val="28"/>
          <w:szCs w:val="28"/>
        </w:rPr>
        <w:t>хорошо</w:t>
      </w:r>
      <w:r w:rsidR="009D5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промываем и трубочка готова.</w:t>
      </w:r>
    </w:p>
    <w:p w:rsidR="008E2329" w:rsidRDefault="008E2329" w:rsidP="002036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2329" w:rsidRDefault="008E2329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084" cy="3913342"/>
            <wp:effectExtent l="635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0-04-07_17-43-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3093" cy="39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A2" w:rsidRDefault="008E2329" w:rsidP="002036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Стаканы скотчем крепим к столу.</w:t>
      </w:r>
    </w:p>
    <w:p w:rsidR="008E2329" w:rsidRDefault="008E2329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9045" cy="3358637"/>
            <wp:effectExtent l="0" t="63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0-04-07_17-43-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3079" cy="33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A2" w:rsidRDefault="009D5DA2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DA2" w:rsidRDefault="009D5DA2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Делаем мячи из любого лёгкого материала, например, из бумаги. </w:t>
      </w:r>
    </w:p>
    <w:p w:rsidR="009D5DA2" w:rsidRDefault="009D5DA2" w:rsidP="002036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5DA2" w:rsidRDefault="009D5DA2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2585" cy="31293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0-04-07_17-43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165" cy="312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A2" w:rsidRDefault="009D5DA2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DA2" w:rsidRDefault="009D5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5DA2" w:rsidRDefault="009D5DA2" w:rsidP="002036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Следующая игра </w:t>
      </w:r>
      <w:r w:rsidRPr="009D5DA2">
        <w:rPr>
          <w:rFonts w:ascii="Times New Roman" w:hAnsi="Times New Roman" w:cs="Times New Roman"/>
          <w:b/>
          <w:sz w:val="28"/>
          <w:szCs w:val="28"/>
        </w:rPr>
        <w:t>«Лабиринт»</w:t>
      </w:r>
    </w:p>
    <w:p w:rsidR="009D5DA2" w:rsidRDefault="009D5DA2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DA2">
        <w:rPr>
          <w:rFonts w:ascii="Times New Roman" w:hAnsi="Times New Roman" w:cs="Times New Roman"/>
          <w:sz w:val="28"/>
          <w:szCs w:val="28"/>
        </w:rPr>
        <w:t>Нам понадобится шнурок, трубочка и шарик из бумаги.</w:t>
      </w:r>
    </w:p>
    <w:p w:rsidR="004F1E54" w:rsidRDefault="004F1E54" w:rsidP="002036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5DA2" w:rsidRDefault="009D5DA2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884" cy="4002405"/>
            <wp:effectExtent l="0" t="508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0-04-07_17-43-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6955" cy="40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54" w:rsidRDefault="004F1E54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1E54" w:rsidRDefault="004F1E54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для игры готово!</w:t>
      </w:r>
    </w:p>
    <w:p w:rsidR="004F1E54" w:rsidRDefault="004F1E54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1E54" w:rsidRDefault="004F1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8305" cy="31636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0-04-07_18-02-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588" cy="31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1E54" w:rsidRDefault="004F1E54" w:rsidP="002036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E54">
        <w:rPr>
          <w:rFonts w:ascii="Times New Roman" w:hAnsi="Times New Roman" w:cs="Times New Roman"/>
          <w:b/>
          <w:sz w:val="28"/>
          <w:szCs w:val="28"/>
        </w:rPr>
        <w:lastRenderedPageBreak/>
        <w:t>«Собери стаканы»</w:t>
      </w:r>
    </w:p>
    <w:p w:rsidR="004F1E54" w:rsidRDefault="004F1E54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E54">
        <w:rPr>
          <w:rFonts w:ascii="Times New Roman" w:hAnsi="Times New Roman" w:cs="Times New Roman"/>
          <w:sz w:val="28"/>
          <w:szCs w:val="28"/>
        </w:rPr>
        <w:t>Для этой игры нам нужны</w:t>
      </w:r>
      <w:r w:rsidR="00D05D78">
        <w:rPr>
          <w:rFonts w:ascii="Times New Roman" w:hAnsi="Times New Roman" w:cs="Times New Roman"/>
          <w:sz w:val="28"/>
          <w:szCs w:val="28"/>
        </w:rPr>
        <w:t xml:space="preserve"> воздушные шары и </w:t>
      </w:r>
      <w:r w:rsidR="00E63A75">
        <w:rPr>
          <w:rFonts w:ascii="Times New Roman" w:hAnsi="Times New Roman" w:cs="Times New Roman"/>
          <w:sz w:val="28"/>
          <w:szCs w:val="28"/>
        </w:rPr>
        <w:t>одноразовые стаканы.</w:t>
      </w:r>
    </w:p>
    <w:p w:rsidR="00E63A75" w:rsidRDefault="00E63A75" w:rsidP="002036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3A75" w:rsidRDefault="00E63A75" w:rsidP="002036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3A75" w:rsidRDefault="00E63A75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033" cy="3721474"/>
            <wp:effectExtent l="7938" t="0" r="4762" b="476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0-04-07_17-43-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6995" r="5058" b="8766"/>
                    <a:stretch/>
                  </pic:blipFill>
                  <pic:spPr bwMode="auto">
                    <a:xfrm rot="16200000">
                      <a:off x="0" y="0"/>
                      <a:ext cx="2905218" cy="372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A75" w:rsidRDefault="00E63A75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A75" w:rsidRDefault="00E63A75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Берём воздушный шар, надуваем, захватываем стакан, переносим, сдуваем и всё сначала.</w:t>
      </w:r>
      <w:r w:rsidR="00C4625B">
        <w:rPr>
          <w:rFonts w:ascii="Times New Roman" w:hAnsi="Times New Roman" w:cs="Times New Roman"/>
          <w:sz w:val="28"/>
          <w:szCs w:val="28"/>
        </w:rPr>
        <w:t xml:space="preserve"> Кто быстрее, тот и побеждает!</w:t>
      </w:r>
    </w:p>
    <w:p w:rsidR="00E63A75" w:rsidRDefault="00E63A75" w:rsidP="002036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3A75" w:rsidRDefault="00E63A75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651" cy="265239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0-04-07_17-43-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726" cy="265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5B" w:rsidRDefault="00C4625B" w:rsidP="002036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3A75" w:rsidRDefault="00E63A75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A75" w:rsidRPr="004F1E54" w:rsidRDefault="00E63A75" w:rsidP="00203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63A75" w:rsidRPr="004F1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0AB"/>
    <w:rsid w:val="00203614"/>
    <w:rsid w:val="004F1E54"/>
    <w:rsid w:val="00606CE4"/>
    <w:rsid w:val="008C10AB"/>
    <w:rsid w:val="008E2329"/>
    <w:rsid w:val="009D5DA2"/>
    <w:rsid w:val="00A808F6"/>
    <w:rsid w:val="00C4625B"/>
    <w:rsid w:val="00D05D78"/>
    <w:rsid w:val="00E63A75"/>
    <w:rsid w:val="00EB7E67"/>
    <w:rsid w:val="00FF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C3A18"/>
  <w15:chartTrackingRefBased/>
  <w15:docId w15:val="{0894D4AC-072D-4679-ABD6-04FB0A8CD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C10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10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C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7E67"/>
    <w:rPr>
      <w:b/>
      <w:bCs/>
    </w:rPr>
  </w:style>
  <w:style w:type="character" w:customStyle="1" w:styleId="copyright-span">
    <w:name w:val="copyright-span"/>
    <w:basedOn w:val="a0"/>
    <w:rsid w:val="00FF277A"/>
  </w:style>
  <w:style w:type="character" w:styleId="a5">
    <w:name w:val="Hyperlink"/>
    <w:basedOn w:val="a0"/>
    <w:uiPriority w:val="99"/>
    <w:semiHidden/>
    <w:unhideWhenUsed/>
    <w:rsid w:val="00FF27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5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4</cp:revision>
  <dcterms:created xsi:type="dcterms:W3CDTF">2020-04-07T13:13:00Z</dcterms:created>
  <dcterms:modified xsi:type="dcterms:W3CDTF">2020-04-07T15:13:00Z</dcterms:modified>
</cp:coreProperties>
</file>